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D7" w:rsidRDefault="00753FB4" w:rsidP="00753FB4">
      <w:pPr>
        <w:jc w:val="center"/>
        <w:rPr>
          <w:b/>
          <w:sz w:val="28"/>
          <w:szCs w:val="28"/>
        </w:rPr>
      </w:pPr>
      <w:r w:rsidRPr="00753FB4">
        <w:rPr>
          <w:b/>
          <w:sz w:val="28"/>
          <w:szCs w:val="28"/>
        </w:rPr>
        <w:t>Promotion Board Check List</w:t>
      </w:r>
    </w:p>
    <w:p w:rsidR="00753FB4" w:rsidRDefault="00753FB4" w:rsidP="00753FB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>_____ Shown initiative in the classroom and in leadership</w:t>
      </w:r>
      <w:r>
        <w:rPr>
          <w:sz w:val="24"/>
          <w:szCs w:val="24"/>
        </w:rPr>
        <w:tab/>
      </w:r>
    </w:p>
    <w:p w:rsidR="00CE646A" w:rsidRDefault="00CE646A" w:rsidP="00CE646A">
      <w:pPr>
        <w:rPr>
          <w:sz w:val="24"/>
          <w:szCs w:val="24"/>
        </w:rPr>
      </w:pPr>
      <w:r>
        <w:rPr>
          <w:sz w:val="24"/>
          <w:szCs w:val="24"/>
        </w:rPr>
        <w:t>_____ No discipline problems to include OCI</w:t>
      </w:r>
    </w:p>
    <w:p w:rsidR="00CE646A" w:rsidRDefault="00CE646A" w:rsidP="00CE646A">
      <w:pPr>
        <w:rPr>
          <w:sz w:val="24"/>
          <w:szCs w:val="24"/>
        </w:rPr>
      </w:pPr>
      <w:r>
        <w:rPr>
          <w:sz w:val="24"/>
          <w:szCs w:val="24"/>
        </w:rPr>
        <w:t>_____ A in JROTC classes</w:t>
      </w:r>
      <w:r w:rsidR="001D23FE">
        <w:rPr>
          <w:sz w:val="24"/>
          <w:szCs w:val="24"/>
        </w:rPr>
        <w:t xml:space="preserve"> (worn uniform and participated in PT as required)</w:t>
      </w:r>
    </w:p>
    <w:p w:rsidR="00CE646A" w:rsidRDefault="00CE646A" w:rsidP="00CE646A">
      <w:pPr>
        <w:rPr>
          <w:sz w:val="24"/>
          <w:szCs w:val="24"/>
        </w:rPr>
      </w:pPr>
      <w:r>
        <w:rPr>
          <w:sz w:val="24"/>
          <w:szCs w:val="24"/>
        </w:rPr>
        <w:t>_____C average with no failing grades in all other classes</w:t>
      </w:r>
    </w:p>
    <w:p w:rsid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>_____Cadet Creed recited before the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>_____Rank Test 100% score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>_____General Knowledge Test 90% score</w:t>
      </w:r>
    </w:p>
    <w:p w:rsidR="00CE646A" w:rsidRDefault="00CE646A" w:rsidP="00CE646A">
      <w:pPr>
        <w:rPr>
          <w:sz w:val="24"/>
          <w:szCs w:val="24"/>
        </w:rPr>
      </w:pPr>
      <w:r>
        <w:rPr>
          <w:sz w:val="24"/>
          <w:szCs w:val="24"/>
        </w:rPr>
        <w:t>_____ 80% or better on your class presentation *</w:t>
      </w:r>
    </w:p>
    <w:p w:rsid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 xml:space="preserve">_____Recommended for promotion </w:t>
      </w:r>
      <w:r w:rsidR="001D23FE">
        <w:rPr>
          <w:sz w:val="24"/>
          <w:szCs w:val="24"/>
        </w:rPr>
        <w:t xml:space="preserve">and represented before the board </w:t>
      </w:r>
      <w:r>
        <w:rPr>
          <w:sz w:val="24"/>
          <w:szCs w:val="24"/>
        </w:rPr>
        <w:t xml:space="preserve">by chain of command </w:t>
      </w:r>
    </w:p>
    <w:p w:rsidR="00BE5EC1" w:rsidRDefault="002E3D69" w:rsidP="00753FB4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B434FE">
        <w:rPr>
          <w:sz w:val="24"/>
          <w:szCs w:val="24"/>
        </w:rPr>
        <w:t>Biography listing goals and the position you feel will help you best serve the battalion</w:t>
      </w:r>
    </w:p>
    <w:p w:rsidR="00753FB4" w:rsidRDefault="00BE5EC1" w:rsidP="00BE5EC1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_____Performance Test:</w:t>
      </w:r>
      <w:r>
        <w:rPr>
          <w:sz w:val="24"/>
          <w:szCs w:val="24"/>
        </w:rPr>
        <w:tab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Form the platoon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Open Ranks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Align the platoon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Close Ranks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4 Rest Positions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 w:rsidR="001D23FE"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All stationary movements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Left/Right Flank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Column Right/Left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Counter Column March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383D48"/>
          <w:sz w:val="20"/>
          <w:szCs w:val="20"/>
        </w:rPr>
        <w:br/>
      </w:r>
      <w:r w:rsidRPr="00BE5EC1">
        <w:rPr>
          <w:sz w:val="24"/>
          <w:szCs w:val="24"/>
          <w:u w:val="single"/>
        </w:rPr>
        <w:t>Pass / Fail</w:t>
      </w:r>
      <w:r>
        <w:rPr>
          <w:sz w:val="24"/>
          <w:szCs w:val="24"/>
        </w:rPr>
        <w:t xml:space="preserve">   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>Rear March</w:t>
      </w:r>
      <w:r>
        <w:rPr>
          <w:rFonts w:ascii="Helvetica" w:hAnsi="Helvetica" w:cs="Helvetica"/>
          <w:color w:val="383D48"/>
          <w:sz w:val="20"/>
          <w:szCs w:val="20"/>
          <w:shd w:val="clear" w:color="auto" w:fill="FFFFFF"/>
        </w:rPr>
        <w:tab/>
      </w:r>
      <w:r w:rsidR="00753FB4">
        <w:rPr>
          <w:sz w:val="24"/>
          <w:szCs w:val="24"/>
        </w:rPr>
        <w:tab/>
      </w:r>
    </w:p>
    <w:p w:rsidR="00D4618B" w:rsidRDefault="00D4618B" w:rsidP="00753FB4">
      <w:pPr>
        <w:rPr>
          <w:sz w:val="24"/>
          <w:szCs w:val="24"/>
        </w:rPr>
      </w:pPr>
      <w:bookmarkStart w:id="0" w:name="_GoBack"/>
      <w:bookmarkEnd w:id="0"/>
    </w:p>
    <w:p w:rsidR="00D4618B" w:rsidRPr="002E3D69" w:rsidRDefault="002E3D69" w:rsidP="002E3D69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4618B" w:rsidRPr="002E3D69">
        <w:rPr>
          <w:sz w:val="24"/>
          <w:szCs w:val="24"/>
        </w:rPr>
        <w:t xml:space="preserve">Class presentation </w:t>
      </w:r>
      <w:r>
        <w:rPr>
          <w:sz w:val="24"/>
          <w:szCs w:val="24"/>
        </w:rPr>
        <w:t xml:space="preserve">must be conducted </w:t>
      </w:r>
      <w:r w:rsidRPr="002E3D69">
        <w:rPr>
          <w:sz w:val="24"/>
          <w:szCs w:val="24"/>
        </w:rPr>
        <w:t xml:space="preserve">with </w:t>
      </w:r>
      <w:r w:rsidR="000A2685" w:rsidRPr="002E3D69">
        <w:rPr>
          <w:sz w:val="24"/>
          <w:szCs w:val="24"/>
        </w:rPr>
        <w:t>LTC Walker</w:t>
      </w:r>
      <w:r w:rsidR="00D4618B" w:rsidRPr="002E3D69">
        <w:rPr>
          <w:sz w:val="24"/>
          <w:szCs w:val="24"/>
        </w:rPr>
        <w:t xml:space="preserve"> </w:t>
      </w:r>
      <w:r w:rsidRPr="002E3D69">
        <w:rPr>
          <w:sz w:val="24"/>
          <w:szCs w:val="24"/>
        </w:rPr>
        <w:t xml:space="preserve">or </w:t>
      </w:r>
      <w:r w:rsidR="00B434FE">
        <w:rPr>
          <w:sz w:val="24"/>
          <w:szCs w:val="24"/>
        </w:rPr>
        <w:t>SFC Maks</w:t>
      </w:r>
      <w:r w:rsidRPr="002E3D69">
        <w:rPr>
          <w:sz w:val="24"/>
          <w:szCs w:val="24"/>
        </w:rPr>
        <w:t xml:space="preserve"> present</w:t>
      </w:r>
    </w:p>
    <w:p w:rsidR="005A2E81" w:rsidRPr="002E3D69" w:rsidRDefault="005A2E81" w:rsidP="002E3D69">
      <w:pPr>
        <w:rPr>
          <w:sz w:val="24"/>
          <w:szCs w:val="24"/>
        </w:rPr>
      </w:pPr>
      <w:r w:rsidRPr="002E3D69">
        <w:rPr>
          <w:sz w:val="24"/>
          <w:szCs w:val="24"/>
        </w:rPr>
        <w:t>All requirements must be completed</w:t>
      </w:r>
      <w:r w:rsidR="00CE646A">
        <w:rPr>
          <w:sz w:val="24"/>
          <w:szCs w:val="24"/>
        </w:rPr>
        <w:t xml:space="preserve"> no later than </w:t>
      </w:r>
      <w:r w:rsidR="00CE646A" w:rsidRPr="00CE646A">
        <w:rPr>
          <w:sz w:val="24"/>
          <w:szCs w:val="24"/>
          <w:u w:val="single"/>
        </w:rPr>
        <w:t>three days</w:t>
      </w:r>
      <w:r w:rsidRPr="002E3D69">
        <w:rPr>
          <w:sz w:val="24"/>
          <w:szCs w:val="24"/>
        </w:rPr>
        <w:t xml:space="preserve"> pri</w:t>
      </w:r>
      <w:r w:rsidR="00CE646A">
        <w:rPr>
          <w:sz w:val="24"/>
          <w:szCs w:val="24"/>
        </w:rPr>
        <w:t>or the promotion board.</w:t>
      </w:r>
    </w:p>
    <w:sectPr w:rsidR="005A2E81" w:rsidRPr="002E3D69" w:rsidSect="0085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00C"/>
    <w:multiLevelType w:val="hybridMultilevel"/>
    <w:tmpl w:val="8334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4"/>
    <w:rsid w:val="000A2685"/>
    <w:rsid w:val="00172334"/>
    <w:rsid w:val="001D23FE"/>
    <w:rsid w:val="002D3960"/>
    <w:rsid w:val="002E3D69"/>
    <w:rsid w:val="004549E7"/>
    <w:rsid w:val="004C3798"/>
    <w:rsid w:val="005A2E81"/>
    <w:rsid w:val="00735313"/>
    <w:rsid w:val="00753FB4"/>
    <w:rsid w:val="008571D7"/>
    <w:rsid w:val="009A1FA6"/>
    <w:rsid w:val="009B1590"/>
    <w:rsid w:val="00B434FE"/>
    <w:rsid w:val="00BE5EC1"/>
    <w:rsid w:val="00CE646A"/>
    <w:rsid w:val="00D2576F"/>
    <w:rsid w:val="00D4618B"/>
    <w:rsid w:val="00E2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D89A4-D011-40CE-969E-8E2AC91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John Walker</cp:lastModifiedBy>
  <cp:revision>3</cp:revision>
  <cp:lastPrinted>2017-04-19T14:19:00Z</cp:lastPrinted>
  <dcterms:created xsi:type="dcterms:W3CDTF">2017-04-19T14:16:00Z</dcterms:created>
  <dcterms:modified xsi:type="dcterms:W3CDTF">2017-04-19T14:36:00Z</dcterms:modified>
</cp:coreProperties>
</file>